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9DCDD" w14:textId="28E7B495" w:rsidR="00643E13" w:rsidRDefault="00643E13" w:rsidP="00643E13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TSG-RAN WG4 Meeting #103-e</w:t>
      </w:r>
      <w:r>
        <w:rPr>
          <w:rFonts w:cs="Arial"/>
          <w:b/>
          <w:sz w:val="24"/>
          <w:szCs w:val="24"/>
        </w:rPr>
        <w:tab/>
      </w:r>
      <w:r w:rsidR="0027363A" w:rsidRPr="0027363A">
        <w:rPr>
          <w:rFonts w:cs="Arial"/>
          <w:b/>
          <w:sz w:val="24"/>
          <w:szCs w:val="24"/>
        </w:rPr>
        <w:t>R4-2209557</w:t>
      </w:r>
    </w:p>
    <w:p w14:paraId="79C7275A" w14:textId="62FAB12C" w:rsidR="006A45BA" w:rsidRPr="006A45BA" w:rsidRDefault="00643E13" w:rsidP="00643E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09 May – 20 May 2022</w:t>
      </w:r>
    </w:p>
    <w:p w14:paraId="683DAE90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15EC8B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F67C3">
        <w:rPr>
          <w:rFonts w:ascii="Arial" w:eastAsia="Batang" w:hAnsi="Arial"/>
          <w:b/>
          <w:lang w:val="en-US" w:eastAsia="zh-CN"/>
        </w:rPr>
        <w:t>Ericsson</w:t>
      </w:r>
    </w:p>
    <w:p w14:paraId="4C46FEBA" w14:textId="4F86E5B3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854F4">
        <w:rPr>
          <w:rFonts w:ascii="Arial" w:eastAsia="Batang" w:hAnsi="Arial" w:cs="Arial"/>
          <w:b/>
          <w:lang w:eastAsia="zh-CN"/>
        </w:rPr>
        <w:t>New WID</w:t>
      </w:r>
      <w:r w:rsidR="007820B9">
        <w:rPr>
          <w:rFonts w:ascii="Arial" w:eastAsia="Batang" w:hAnsi="Arial" w:cs="Arial"/>
          <w:b/>
          <w:lang w:eastAsia="zh-CN"/>
        </w:rPr>
        <w:t xml:space="preserve">: </w:t>
      </w:r>
      <w:r w:rsidR="00052B30" w:rsidRPr="009659F0">
        <w:rPr>
          <w:rFonts w:ascii="Arial" w:hAnsi="Arial" w:cs="Arial" w:hint="eastAsia"/>
          <w:b/>
          <w:lang w:eastAsia="zh-CN"/>
        </w:rPr>
        <w:t>NR</w:t>
      </w:r>
      <w:r w:rsidR="00052B30">
        <w:rPr>
          <w:rFonts w:ascii="Arial" w:eastAsia="Batang" w:hAnsi="Arial" w:cs="Arial"/>
          <w:b/>
          <w:lang w:eastAsia="zh-CN"/>
        </w:rPr>
        <w:t xml:space="preserve"> inter-band CA for 4 bands DL with </w:t>
      </w:r>
      <w:r w:rsidR="00980817">
        <w:rPr>
          <w:rFonts w:ascii="Arial" w:eastAsia="Batang" w:hAnsi="Arial" w:cs="Arial"/>
          <w:b/>
          <w:lang w:eastAsia="zh-CN"/>
        </w:rPr>
        <w:t>x</w:t>
      </w:r>
      <w:r w:rsidR="00052B30">
        <w:rPr>
          <w:rFonts w:ascii="Arial" w:eastAsia="Batang" w:hAnsi="Arial" w:cs="Arial"/>
          <w:b/>
          <w:lang w:eastAsia="zh-CN"/>
        </w:rPr>
        <w:t xml:space="preserve"> band UL</w:t>
      </w:r>
    </w:p>
    <w:p w14:paraId="5AA71523" w14:textId="7E2AD52C" w:rsidR="00AE25BF" w:rsidRPr="006E5DD5" w:rsidRDefault="00C854F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C73528">
        <w:rPr>
          <w:rFonts w:ascii="Arial" w:eastAsia="Batang" w:hAnsi="Arial"/>
          <w:b/>
          <w:lang w:eastAsia="zh-CN"/>
        </w:rPr>
        <w:t>Approval</w:t>
      </w:r>
    </w:p>
    <w:p w14:paraId="56E2CB50" w14:textId="3347705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43E13">
        <w:rPr>
          <w:rFonts w:ascii="Arial" w:eastAsia="Batang" w:hAnsi="Arial"/>
          <w:b/>
          <w:lang w:eastAsia="zh-CN"/>
        </w:rPr>
        <w:t>14</w:t>
      </w:r>
      <w:r w:rsidR="00C854F4">
        <w:rPr>
          <w:rFonts w:ascii="Arial" w:eastAsia="Batang" w:hAnsi="Arial"/>
          <w:b/>
          <w:lang w:eastAsia="zh-CN"/>
        </w:rPr>
        <w:t>.</w:t>
      </w:r>
      <w:r w:rsidR="002C63CB">
        <w:rPr>
          <w:rFonts w:ascii="Arial" w:eastAsia="Batang" w:hAnsi="Arial"/>
          <w:b/>
          <w:lang w:eastAsia="zh-CN"/>
        </w:rPr>
        <w:t>1</w:t>
      </w:r>
    </w:p>
    <w:p w14:paraId="559E8F9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EF81B7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4F420B6E" w14:textId="2BB8703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14442">
        <w:t xml:space="preserve">New WID on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 xml:space="preserve"> inter-band CA for 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 xml:space="preserve"> bands DL with </w:t>
      </w:r>
      <w:r w:rsidR="00980817">
        <w:rPr>
          <w:rFonts w:cs="Arial"/>
        </w:rPr>
        <w:t>x</w:t>
      </w:r>
      <w:r w:rsidR="00052B30" w:rsidRPr="005212CB">
        <w:rPr>
          <w:rFonts w:cs="Arial"/>
        </w:rPr>
        <w:t xml:space="preserve"> band UL</w:t>
      </w:r>
      <w:r w:rsidR="00D31CC8" w:rsidRPr="00251D80">
        <w:t xml:space="preserve"> </w:t>
      </w:r>
      <w:r w:rsidR="00980817">
        <w:t>(x=1,2)</w:t>
      </w:r>
    </w:p>
    <w:p w14:paraId="33BD5015" w14:textId="3189356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052B30" w:rsidRPr="009659F0">
        <w:rPr>
          <w:rFonts w:cs="Arial" w:hint="eastAsia"/>
          <w:lang w:eastAsia="zh-CN"/>
        </w:rPr>
        <w:t>NR</w:t>
      </w:r>
      <w:r w:rsidR="00052B30" w:rsidRPr="005212CB">
        <w:rPr>
          <w:rFonts w:cs="Arial"/>
        </w:rPr>
        <w:t>_CA_R1</w:t>
      </w:r>
      <w:r w:rsidR="00980817">
        <w:rPr>
          <w:rFonts w:cs="Arial"/>
        </w:rPr>
        <w:t>8</w:t>
      </w:r>
      <w:r w:rsidR="00052B30" w:rsidRPr="005212CB">
        <w:rPr>
          <w:rFonts w:cs="Arial"/>
        </w:rPr>
        <w:t>_</w:t>
      </w:r>
      <w:r w:rsidR="00052B30">
        <w:rPr>
          <w:rFonts w:cs="Arial"/>
          <w:lang w:eastAsia="ja-JP"/>
        </w:rPr>
        <w:t>4</w:t>
      </w:r>
      <w:r w:rsidR="00052B30" w:rsidRPr="005212CB">
        <w:rPr>
          <w:rFonts w:cs="Arial"/>
        </w:rPr>
        <w:t>BDL_</w:t>
      </w:r>
      <w:r w:rsidR="00980817">
        <w:rPr>
          <w:rFonts w:cs="Arial"/>
        </w:rPr>
        <w:t>x</w:t>
      </w:r>
      <w:r w:rsidR="00052B30" w:rsidRPr="005212CB">
        <w:rPr>
          <w:rFonts w:cs="Arial"/>
        </w:rPr>
        <w:t>BUL</w:t>
      </w:r>
    </w:p>
    <w:p w14:paraId="00B5F64C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FB66BB8" w14:textId="2AA04904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854F4" w:rsidRPr="00C854F4">
        <w:rPr>
          <w:rFonts w:ascii="Arial" w:hAnsi="Arial"/>
          <w:sz w:val="32"/>
        </w:rPr>
        <w:t>Rel-1</w:t>
      </w:r>
      <w:r w:rsidR="00980817">
        <w:rPr>
          <w:rFonts w:ascii="Arial" w:hAnsi="Arial"/>
          <w:sz w:val="32"/>
        </w:rPr>
        <w:t>8</w:t>
      </w:r>
    </w:p>
    <w:p w14:paraId="744F4ED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>.</w:t>
      </w:r>
    </w:p>
    <w:p w14:paraId="21901048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CC2E35" w14:paraId="534CDDD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ECD57F9" w14:textId="77777777" w:rsidR="004260A5" w:rsidRPr="00CC2E3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6B4BFAE" w14:textId="77777777" w:rsidR="004260A5" w:rsidRPr="00CC2E35" w:rsidRDefault="004260A5" w:rsidP="004A40BE">
            <w:pPr>
              <w:pStyle w:val="TAH"/>
            </w:pPr>
            <w:r w:rsidRPr="00CC2E35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2A2FFB" w14:textId="77777777" w:rsidR="004260A5" w:rsidRPr="00CC2E35" w:rsidRDefault="004260A5" w:rsidP="004A40BE">
            <w:pPr>
              <w:pStyle w:val="TAH"/>
            </w:pPr>
            <w:r w:rsidRPr="00CC2E35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7F8BC0" w14:textId="77777777" w:rsidR="004260A5" w:rsidRPr="00CC2E35" w:rsidRDefault="004260A5" w:rsidP="004A40BE">
            <w:pPr>
              <w:pStyle w:val="TAH"/>
            </w:pPr>
            <w:r w:rsidRPr="00CC2E35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820F6E1" w14:textId="77777777" w:rsidR="004260A5" w:rsidRPr="00CC2E35" w:rsidRDefault="004260A5" w:rsidP="004A40BE">
            <w:pPr>
              <w:pStyle w:val="TAH"/>
            </w:pPr>
            <w:r w:rsidRPr="00CC2E35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ABDD12" w14:textId="77777777" w:rsidR="004260A5" w:rsidRPr="00CC2E35" w:rsidRDefault="004260A5" w:rsidP="00BF7C9D">
            <w:pPr>
              <w:pStyle w:val="TAH"/>
            </w:pPr>
            <w:r w:rsidRPr="00CC2E35">
              <w:t>Others</w:t>
            </w:r>
            <w:r w:rsidR="00BF7C9D" w:rsidRPr="00CC2E35">
              <w:t xml:space="preserve"> (specify)</w:t>
            </w:r>
          </w:p>
        </w:tc>
      </w:tr>
      <w:tr w:rsidR="00C854F4" w:rsidRPr="00CC2E35" w14:paraId="4084D18B" w14:textId="77777777" w:rsidTr="00CC2E3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6E78D4C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3C2470A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D03956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6D879A95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0642443D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3740803F" w14:textId="77777777" w:rsidR="00C854F4" w:rsidRPr="00CC2E35" w:rsidRDefault="00C854F4" w:rsidP="00C854F4">
            <w:pPr>
              <w:pStyle w:val="TAC"/>
            </w:pPr>
          </w:p>
        </w:tc>
      </w:tr>
      <w:tr w:rsidR="00C854F4" w:rsidRPr="00CC2E35" w14:paraId="74F6ACAA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67A779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D90AEF7" w14:textId="77777777" w:rsidR="00C854F4" w:rsidRPr="00CC2E35" w:rsidRDefault="00C854F4" w:rsidP="00C854F4">
            <w:pPr>
              <w:pStyle w:val="TAC"/>
            </w:pPr>
            <w:bookmarkStart w:id="0" w:name="OLE_LINK2"/>
            <w:r w:rsidRPr="00CC2E35">
              <w:t>X</w:t>
            </w:r>
            <w:bookmarkEnd w:id="0"/>
          </w:p>
        </w:tc>
        <w:tc>
          <w:tcPr>
            <w:tcW w:w="0" w:type="auto"/>
            <w:vAlign w:val="center"/>
          </w:tcPr>
          <w:p w14:paraId="529503AF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39BB3521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DF203AF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  <w:tc>
          <w:tcPr>
            <w:tcW w:w="0" w:type="auto"/>
            <w:vAlign w:val="center"/>
          </w:tcPr>
          <w:p w14:paraId="28844278" w14:textId="77777777" w:rsidR="00C854F4" w:rsidRPr="00CC2E35" w:rsidRDefault="00C854F4" w:rsidP="00C854F4">
            <w:pPr>
              <w:pStyle w:val="TAC"/>
            </w:pPr>
            <w:r w:rsidRPr="00CC2E35">
              <w:t>X</w:t>
            </w:r>
          </w:p>
        </w:tc>
      </w:tr>
      <w:tr w:rsidR="00C854F4" w:rsidRPr="00CC2E35" w14:paraId="25AE2C69" w14:textId="77777777" w:rsidTr="00CC2E3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4AE301" w14:textId="77777777" w:rsidR="00C854F4" w:rsidRPr="00CC2E35" w:rsidRDefault="00C854F4" w:rsidP="00C854F4">
            <w:pPr>
              <w:pStyle w:val="TAL"/>
              <w:keepNext w:val="0"/>
              <w:ind w:right="-99"/>
              <w:rPr>
                <w:b/>
              </w:rPr>
            </w:pPr>
            <w:r w:rsidRPr="00CC2E35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71F370E8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33F626E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1AFCA09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5FE69E53" w14:textId="77777777" w:rsidR="00C854F4" w:rsidRPr="00CC2E35" w:rsidRDefault="00C854F4" w:rsidP="00C854F4">
            <w:pPr>
              <w:pStyle w:val="TAC"/>
            </w:pPr>
          </w:p>
        </w:tc>
        <w:tc>
          <w:tcPr>
            <w:tcW w:w="0" w:type="auto"/>
            <w:vAlign w:val="center"/>
          </w:tcPr>
          <w:p w14:paraId="2D54B4F0" w14:textId="77777777" w:rsidR="00C854F4" w:rsidRPr="00CC2E35" w:rsidRDefault="00C854F4" w:rsidP="00C854F4">
            <w:pPr>
              <w:pStyle w:val="TAC"/>
            </w:pPr>
          </w:p>
        </w:tc>
      </w:tr>
    </w:tbl>
    <w:p w14:paraId="25EA8E17" w14:textId="77777777" w:rsidR="008A76FD" w:rsidRDefault="008A76FD" w:rsidP="001C5C86">
      <w:pPr>
        <w:ind w:right="-99"/>
        <w:rPr>
          <w:b/>
        </w:rPr>
      </w:pPr>
    </w:p>
    <w:p w14:paraId="3259C8F2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97EB56B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D02AAFA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4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C2E35" w14:paraId="1E0D01FA" w14:textId="77777777" w:rsidTr="006B4280">
        <w:tc>
          <w:tcPr>
            <w:tcW w:w="675" w:type="dxa"/>
          </w:tcPr>
          <w:p w14:paraId="7A66223E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3C942B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C2E35">
              <w:rPr>
                <w:color w:val="4F81BD"/>
                <w:sz w:val="20"/>
              </w:rPr>
              <w:t>Feature</w:t>
            </w:r>
          </w:p>
        </w:tc>
      </w:tr>
      <w:tr w:rsidR="004876B9" w:rsidRPr="00CC2E35" w14:paraId="151C547C" w14:textId="77777777" w:rsidTr="004260A5">
        <w:tc>
          <w:tcPr>
            <w:tcW w:w="675" w:type="dxa"/>
          </w:tcPr>
          <w:p w14:paraId="74118AD1" w14:textId="77777777" w:rsidR="004876B9" w:rsidRPr="00CC2E35" w:rsidRDefault="00C854F4" w:rsidP="00A10539">
            <w:pPr>
              <w:pStyle w:val="TAC"/>
            </w:pPr>
            <w:r w:rsidRPr="00CC2E35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0075A34" w14:textId="77777777" w:rsidR="004876B9" w:rsidRPr="00CC2E35" w:rsidRDefault="004876B9" w:rsidP="004260A5">
            <w:pPr>
              <w:pStyle w:val="TAH"/>
              <w:ind w:right="-99"/>
              <w:jc w:val="left"/>
            </w:pPr>
            <w:r w:rsidRPr="00CC2E35">
              <w:t>Building Block</w:t>
            </w:r>
          </w:p>
        </w:tc>
      </w:tr>
      <w:tr w:rsidR="004876B9" w:rsidRPr="00CC2E35" w14:paraId="40AC9F3F" w14:textId="77777777" w:rsidTr="004260A5">
        <w:tc>
          <w:tcPr>
            <w:tcW w:w="675" w:type="dxa"/>
          </w:tcPr>
          <w:p w14:paraId="7AE1D97B" w14:textId="77777777" w:rsidR="004876B9" w:rsidRPr="00CC2E35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5614BFA" w14:textId="77777777" w:rsidR="004876B9" w:rsidRPr="00CC2E35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C2E35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C2E35" w14:paraId="6C143C13" w14:textId="77777777" w:rsidTr="001759A7">
        <w:tc>
          <w:tcPr>
            <w:tcW w:w="675" w:type="dxa"/>
          </w:tcPr>
          <w:p w14:paraId="3965FD2B" w14:textId="77777777" w:rsidR="00BF7C9D" w:rsidRPr="00CC2E35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AE26D3" w14:textId="77777777" w:rsidR="00BF7C9D" w:rsidRPr="00CC2E35" w:rsidRDefault="00BF7C9D" w:rsidP="001759A7">
            <w:pPr>
              <w:pStyle w:val="TAH"/>
              <w:ind w:right="-99"/>
              <w:jc w:val="left"/>
            </w:pPr>
            <w:r w:rsidRPr="00CC2E35">
              <w:rPr>
                <w:color w:val="4F81BD"/>
                <w:sz w:val="20"/>
              </w:rPr>
              <w:t>Study Item</w:t>
            </w:r>
          </w:p>
        </w:tc>
      </w:tr>
    </w:tbl>
    <w:p w14:paraId="5F51936C" w14:textId="77777777" w:rsidR="004876B9" w:rsidRDefault="004876B9" w:rsidP="001C5C86">
      <w:pPr>
        <w:ind w:right="-99"/>
        <w:rPr>
          <w:b/>
        </w:rPr>
      </w:pPr>
    </w:p>
    <w:p w14:paraId="57916D13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CC2E35" w14:paraId="38F0072B" w14:textId="77777777" w:rsidTr="009A6092">
        <w:tc>
          <w:tcPr>
            <w:tcW w:w="10314" w:type="dxa"/>
            <w:gridSpan w:val="4"/>
            <w:shd w:val="clear" w:color="auto" w:fill="E0E0E0"/>
          </w:tcPr>
          <w:p w14:paraId="01125FC0" w14:textId="77777777" w:rsidR="008835FC" w:rsidRPr="00CC2E35" w:rsidRDefault="008835FC" w:rsidP="00495840">
            <w:pPr>
              <w:pStyle w:val="TAH"/>
              <w:ind w:right="-99"/>
              <w:jc w:val="left"/>
            </w:pPr>
            <w:r w:rsidRPr="00CC2E35">
              <w:t xml:space="preserve">Parent Work / Study Items </w:t>
            </w:r>
          </w:p>
        </w:tc>
      </w:tr>
      <w:tr w:rsidR="008835FC" w:rsidRPr="00CC2E35" w14:paraId="3D200602" w14:textId="77777777" w:rsidTr="009A6092">
        <w:tc>
          <w:tcPr>
            <w:tcW w:w="1101" w:type="dxa"/>
            <w:shd w:val="clear" w:color="auto" w:fill="E0E0E0"/>
          </w:tcPr>
          <w:p w14:paraId="6B4FBBDC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CE6D7E9" w14:textId="77777777" w:rsidR="008835FC" w:rsidRPr="00CC2E35" w:rsidDel="00C02DF6" w:rsidRDefault="008835FC" w:rsidP="001C5C86">
            <w:pPr>
              <w:pStyle w:val="TAH"/>
              <w:ind w:right="-99"/>
              <w:jc w:val="left"/>
            </w:pPr>
            <w:r w:rsidRPr="00CC2E35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F6028C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ECCAD44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t>Title (as in 3GPP Work Plan)</w:t>
            </w:r>
          </w:p>
        </w:tc>
      </w:tr>
      <w:tr w:rsidR="008835FC" w:rsidRPr="00CC2E35" w14:paraId="70D6CC7B" w14:textId="77777777" w:rsidTr="009A6092">
        <w:tc>
          <w:tcPr>
            <w:tcW w:w="1101" w:type="dxa"/>
          </w:tcPr>
          <w:p w14:paraId="109361C2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0119F997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5C88CC7A" w14:textId="77777777" w:rsidR="008835FC" w:rsidRPr="00CC2E35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07194E20" w14:textId="5680261F" w:rsidR="008835FC" w:rsidRPr="00251D80" w:rsidRDefault="00052B30" w:rsidP="00052B30">
            <w:pPr>
              <w:pStyle w:val="TAL"/>
            </w:pPr>
            <w:r w:rsidRPr="00052B30">
              <w:rPr>
                <w:rFonts w:hint="eastAsia"/>
              </w:rPr>
              <w:t>NR</w:t>
            </w:r>
            <w:r w:rsidRPr="00052B30">
              <w:t xml:space="preserve"> inter-band CA for 4 bands DL with 1 band UL</w:t>
            </w:r>
          </w:p>
        </w:tc>
      </w:tr>
    </w:tbl>
    <w:p w14:paraId="7B6F86FD" w14:textId="77777777" w:rsidR="004876B9" w:rsidRDefault="004876B9" w:rsidP="001C5C86">
      <w:pPr>
        <w:ind w:right="-99"/>
        <w:rPr>
          <w:b/>
        </w:rPr>
      </w:pPr>
    </w:p>
    <w:p w14:paraId="009A7EF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42048DBC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CC2E35" w14:paraId="760D0D64" w14:textId="77777777" w:rsidTr="00171925">
        <w:tc>
          <w:tcPr>
            <w:tcW w:w="10314" w:type="dxa"/>
            <w:gridSpan w:val="3"/>
            <w:shd w:val="clear" w:color="auto" w:fill="E0E0E0"/>
          </w:tcPr>
          <w:p w14:paraId="43BE4941" w14:textId="77777777" w:rsidR="008835FC" w:rsidRPr="00CC2E35" w:rsidRDefault="008835FC" w:rsidP="001C5C86">
            <w:pPr>
              <w:pStyle w:val="TAH"/>
              <w:ind w:right="-99"/>
              <w:jc w:val="left"/>
            </w:pPr>
            <w:r w:rsidRPr="00CC2E35">
              <w:lastRenderedPageBreak/>
              <w:t>Other related Work Items (if any)</w:t>
            </w:r>
          </w:p>
        </w:tc>
      </w:tr>
      <w:tr w:rsidR="008835FC" w:rsidRPr="00CC2E35" w14:paraId="29FB65FF" w14:textId="77777777" w:rsidTr="00171925">
        <w:tc>
          <w:tcPr>
            <w:tcW w:w="1101" w:type="dxa"/>
            <w:shd w:val="clear" w:color="auto" w:fill="E0E0E0"/>
          </w:tcPr>
          <w:p w14:paraId="6DC799CE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D646402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Title</w:t>
            </w:r>
          </w:p>
        </w:tc>
        <w:tc>
          <w:tcPr>
            <w:tcW w:w="5887" w:type="dxa"/>
            <w:shd w:val="clear" w:color="auto" w:fill="E0E0E0"/>
          </w:tcPr>
          <w:p w14:paraId="2F5D510F" w14:textId="77777777" w:rsidR="008835FC" w:rsidRPr="00CC2E35" w:rsidRDefault="008835FC" w:rsidP="008835FC">
            <w:pPr>
              <w:pStyle w:val="TAH"/>
              <w:ind w:right="-99"/>
              <w:jc w:val="left"/>
            </w:pPr>
            <w:r w:rsidRPr="00CC2E35">
              <w:t>Nature of relationship</w:t>
            </w:r>
          </w:p>
        </w:tc>
      </w:tr>
      <w:tr w:rsidR="00052B30" w:rsidRPr="00CC2E35" w14:paraId="4F2A1F26" w14:textId="77777777" w:rsidTr="00171925">
        <w:tc>
          <w:tcPr>
            <w:tcW w:w="1101" w:type="dxa"/>
          </w:tcPr>
          <w:p w14:paraId="2C84AE4C" w14:textId="77777777" w:rsidR="00052B30" w:rsidRPr="00CC2E35" w:rsidRDefault="00052B30" w:rsidP="00052B30">
            <w:pPr>
              <w:pStyle w:val="TAL"/>
            </w:pPr>
          </w:p>
        </w:tc>
        <w:tc>
          <w:tcPr>
            <w:tcW w:w="3326" w:type="dxa"/>
          </w:tcPr>
          <w:p w14:paraId="791F5819" w14:textId="087CB7FB" w:rsidR="00052B30" w:rsidRPr="00CC2E35" w:rsidRDefault="00052B30" w:rsidP="00052B30">
            <w:pPr>
              <w:pStyle w:val="TAL"/>
            </w:pPr>
            <w:r w:rsidRPr="009659F0">
              <w:rPr>
                <w:rFonts w:cs="Arial" w:hint="eastAsia"/>
                <w:lang w:eastAsia="zh-CN"/>
              </w:rPr>
              <w:t>Core part: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4</w:t>
            </w:r>
            <w:r w:rsidRPr="00FF36A1">
              <w:rPr>
                <w:rFonts w:cs="Arial"/>
              </w:rPr>
              <w:t xml:space="preserve"> bands DL with </w:t>
            </w:r>
            <w:r w:rsidR="0024146E">
              <w:rPr>
                <w:rFonts w:cs="Arial"/>
              </w:rPr>
              <w:t>2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5887" w:type="dxa"/>
          </w:tcPr>
          <w:p w14:paraId="4283A3A7" w14:textId="77777777" w:rsidR="00052B30" w:rsidRPr="00875023" w:rsidRDefault="00052B30" w:rsidP="00052B30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052B30" w:rsidRPr="00CC2E35" w14:paraId="367C9D78" w14:textId="77777777" w:rsidTr="00171925">
        <w:tc>
          <w:tcPr>
            <w:tcW w:w="1101" w:type="dxa"/>
          </w:tcPr>
          <w:p w14:paraId="1DF9DAB6" w14:textId="77777777" w:rsidR="00052B30" w:rsidRPr="00CC2E35" w:rsidRDefault="00052B30" w:rsidP="00052B30">
            <w:pPr>
              <w:pStyle w:val="TAL"/>
            </w:pPr>
          </w:p>
        </w:tc>
        <w:tc>
          <w:tcPr>
            <w:tcW w:w="3326" w:type="dxa"/>
          </w:tcPr>
          <w:p w14:paraId="15482CCB" w14:textId="3A7C2242" w:rsidR="00052B30" w:rsidRPr="00CC2E35" w:rsidRDefault="00052B30" w:rsidP="00052B30">
            <w:pPr>
              <w:pStyle w:val="TAL"/>
            </w:pP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 xml:space="preserve">erf. </w:t>
            </w:r>
            <w:r w:rsidRPr="009659F0">
              <w:rPr>
                <w:rFonts w:cs="Arial"/>
                <w:lang w:eastAsia="zh-CN"/>
              </w:rPr>
              <w:t>P</w:t>
            </w:r>
            <w:r w:rsidRPr="009659F0">
              <w:rPr>
                <w:rFonts w:cs="Arial" w:hint="eastAsia"/>
                <w:lang w:eastAsia="zh-CN"/>
              </w:rPr>
              <w:t>art: NR</w:t>
            </w:r>
            <w:r w:rsidRPr="00FF36A1">
              <w:rPr>
                <w:rFonts w:cs="Arial"/>
              </w:rPr>
              <w:t xml:space="preserve"> inter-band CA for </w:t>
            </w:r>
            <w:r>
              <w:rPr>
                <w:rFonts w:cs="Arial"/>
              </w:rPr>
              <w:t>4</w:t>
            </w:r>
            <w:r w:rsidRPr="00FF36A1">
              <w:rPr>
                <w:rFonts w:cs="Arial"/>
              </w:rPr>
              <w:t xml:space="preserve"> bands DL with </w:t>
            </w:r>
            <w:r w:rsidR="0024146E">
              <w:rPr>
                <w:rFonts w:cs="Arial"/>
              </w:rPr>
              <w:t>2</w:t>
            </w:r>
            <w:r w:rsidRPr="00FF36A1">
              <w:rPr>
                <w:rFonts w:cs="Arial"/>
              </w:rPr>
              <w:t xml:space="preserve"> band UL</w:t>
            </w:r>
          </w:p>
        </w:tc>
        <w:tc>
          <w:tcPr>
            <w:tcW w:w="5887" w:type="dxa"/>
          </w:tcPr>
          <w:p w14:paraId="0CEB35D3" w14:textId="77777777" w:rsidR="00052B30" w:rsidRPr="00875023" w:rsidRDefault="00052B30" w:rsidP="00052B30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</w:tbl>
    <w:p w14:paraId="65B1D8D0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72D783B1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14:paraId="50E41F3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4AF126CD" w14:textId="77777777" w:rsidR="00052B30" w:rsidRPr="009659F0" w:rsidRDefault="00052B30" w:rsidP="00052B30">
      <w:pPr>
        <w:rPr>
          <w:lang w:eastAsia="zh-CN"/>
        </w:rPr>
      </w:pPr>
      <w:r>
        <w:t xml:space="preserve">All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4 </w:t>
      </w:r>
      <w:r>
        <w:rPr>
          <w:rFonts w:hint="eastAsia"/>
          <w:lang w:eastAsia="ja-JP"/>
        </w:rPr>
        <w:t xml:space="preserve">different </w:t>
      </w:r>
      <w:r>
        <w:t xml:space="preserve">bands DL with 1 band UL will be defined under this WI. </w:t>
      </w:r>
    </w:p>
    <w:p w14:paraId="206A6BB4" w14:textId="77777777" w:rsidR="00052B30" w:rsidRDefault="00052B30" w:rsidP="00052B30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Pr="009659F0">
        <w:rPr>
          <w:rFonts w:hint="eastAsia"/>
          <w:lang w:eastAsia="zh-CN"/>
        </w:rPr>
        <w:t xml:space="preserve">NR </w:t>
      </w:r>
      <w:r>
        <w:t xml:space="preserve">inter band CA 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 based on TS3</w:t>
      </w:r>
      <w:r w:rsidRPr="009659F0">
        <w:rPr>
          <w:rFonts w:hint="eastAsia"/>
          <w:lang w:eastAsia="zh-CN"/>
        </w:rPr>
        <w:t>8</w:t>
      </w:r>
      <w:r>
        <w:rPr>
          <w:rFonts w:hint="eastAsia"/>
          <w:lang w:eastAsia="ja-JP"/>
        </w:rPr>
        <w:t>.307, which will be updated depending on newly introduced CA configurations.</w:t>
      </w:r>
    </w:p>
    <w:p w14:paraId="2DB29B14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67968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067968">
        <w:rPr>
          <w:rFonts w:eastAsia="MS Mincho" w:hint="eastAsia"/>
          <w:lang w:eastAsia="ja-JP"/>
        </w:rPr>
        <w:t xml:space="preserve"> </w:t>
      </w:r>
      <w:r w:rsidRPr="009659F0">
        <w:rPr>
          <w:rFonts w:hint="eastAsia"/>
          <w:lang w:eastAsia="zh-CN"/>
        </w:rPr>
        <w:t xml:space="preserve">shall ensure that the constituent NR band shall be completed and specified before </w:t>
      </w:r>
      <w:r w:rsidRPr="00067968">
        <w:rPr>
          <w:rFonts w:eastAsia="MS Mincho" w:hint="eastAsia"/>
          <w:lang w:eastAsia="ja-JP"/>
        </w:rPr>
        <w:t xml:space="preserve">to </w:t>
      </w:r>
      <w:r>
        <w:rPr>
          <w:rFonts w:eastAsia="Malgun Gothic"/>
          <w:lang w:eastAsia="ko-KR"/>
        </w:rPr>
        <w:t xml:space="preserve">propose </w:t>
      </w:r>
      <w:r w:rsidRPr="009659F0">
        <w:rPr>
          <w:rFonts w:hint="eastAsia"/>
          <w:lang w:eastAsia="zh-CN"/>
        </w:rPr>
        <w:t>NR</w:t>
      </w:r>
      <w:r>
        <w:t xml:space="preserve"> inter band CA configurations for </w:t>
      </w:r>
      <w:r>
        <w:rPr>
          <w:lang w:eastAsia="ja-JP"/>
        </w:rPr>
        <w:t>4</w:t>
      </w:r>
      <w:r>
        <w:t xml:space="preserve"> </w:t>
      </w:r>
      <w:r>
        <w:rPr>
          <w:rFonts w:hint="eastAsia"/>
          <w:lang w:eastAsia="ja-JP"/>
        </w:rPr>
        <w:t xml:space="preserve">different </w:t>
      </w:r>
      <w:r>
        <w:t>bands DL with 1 band UL</w:t>
      </w:r>
      <w:r>
        <w:rPr>
          <w:rFonts w:hint="eastAsia"/>
          <w:lang w:eastAsia="ja-JP"/>
        </w:rPr>
        <w:t>.</w:t>
      </w:r>
    </w:p>
    <w:p w14:paraId="37F41B11" w14:textId="77777777" w:rsidR="00052B30" w:rsidRPr="00DB7895" w:rsidRDefault="00052B30" w:rsidP="00052B30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>CA_1A-2</w:t>
      </w:r>
      <w:r w:rsidRPr="009659F0">
        <w:rPr>
          <w:rFonts w:hint="eastAsia"/>
          <w:lang w:eastAsia="zh-CN"/>
        </w:rPr>
        <w:t>A</w:t>
      </w:r>
      <w:r>
        <w:rPr>
          <w:rFonts w:hint="eastAsia"/>
          <w:lang w:eastAsia="ja-JP"/>
        </w:rPr>
        <w:t>-3A</w:t>
      </w:r>
      <w:r>
        <w:rPr>
          <w:lang w:eastAsia="ja-JP"/>
        </w:rPr>
        <w:t>-4A</w:t>
      </w:r>
      <w:r>
        <w:rPr>
          <w:rFonts w:hint="eastAsia"/>
          <w:lang w:eastAsia="ja-JP"/>
        </w:rPr>
        <w:t xml:space="preserve"> is proposed, </w:t>
      </w:r>
    </w:p>
    <w:p w14:paraId="2ABF3BFC" w14:textId="77777777" w:rsidR="00052B30" w:rsidRPr="00AB637C" w:rsidRDefault="00052B30" w:rsidP="00052B30">
      <w:pPr>
        <w:numPr>
          <w:ilvl w:val="0"/>
          <w:numId w:val="8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AB637C">
        <w:rPr>
          <w:rFonts w:hint="eastAsia"/>
          <w:lang w:eastAsia="zh-CN"/>
        </w:rPr>
        <w:t>NR</w:t>
      </w:r>
      <w:r>
        <w:rPr>
          <w:rFonts w:hint="eastAsia"/>
          <w:lang w:eastAsia="ja-JP"/>
        </w:rPr>
        <w:t xml:space="preserve"> Band 1</w:t>
      </w:r>
      <w:r w:rsidRPr="00AB637C">
        <w:rPr>
          <w:rFonts w:hint="eastAsia"/>
          <w:lang w:eastAsia="zh-CN"/>
        </w:rPr>
        <w:t>, 2</w:t>
      </w:r>
      <w:r>
        <w:rPr>
          <w:lang w:eastAsia="zh-CN"/>
        </w:rPr>
        <w:t>, 3</w:t>
      </w:r>
      <w:r w:rsidRPr="00AB637C"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and Band </w:t>
      </w:r>
      <w:r>
        <w:rPr>
          <w:lang w:eastAsia="ja-JP"/>
        </w:rPr>
        <w:t>4</w:t>
      </w:r>
      <w:r>
        <w:rPr>
          <w:rFonts w:hint="eastAsia"/>
          <w:lang w:eastAsia="ja-JP"/>
        </w:rPr>
        <w:t xml:space="preserve"> requirements shall be completed and specified in advanced.</w:t>
      </w:r>
    </w:p>
    <w:p w14:paraId="04F784F8" w14:textId="77777777" w:rsidR="00C854F4" w:rsidRDefault="00C854F4" w:rsidP="00C854F4">
      <w:pPr>
        <w:spacing w:after="0"/>
      </w:pPr>
    </w:p>
    <w:p w14:paraId="26B4DADD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651D12B6" w14:textId="77777777" w:rsidR="00052B30" w:rsidRDefault="00052B30" w:rsidP="00052B30">
      <w:pPr>
        <w:numPr>
          <w:ilvl w:val="0"/>
          <w:numId w:val="9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Pr="009659F0">
        <w:rPr>
          <w:rFonts w:hint="eastAsia"/>
          <w:lang w:eastAsia="zh-CN"/>
        </w:rPr>
        <w:t>NR</w:t>
      </w:r>
      <w:r w:rsidRPr="00264049">
        <w:t xml:space="preserve"> inter band CA combinations for </w:t>
      </w:r>
      <w:r>
        <w:t xml:space="preserve">4 </w:t>
      </w:r>
      <w:r>
        <w:rPr>
          <w:rFonts w:hint="eastAsia"/>
          <w:lang w:eastAsia="ja-JP"/>
        </w:rPr>
        <w:t xml:space="preserve">different </w:t>
      </w:r>
      <w:r>
        <w:t>bands DL with 1 band UL including at least</w:t>
      </w:r>
    </w:p>
    <w:p w14:paraId="2763BE30" w14:textId="77777777" w:rsidR="00052B30" w:rsidRDefault="00052B30" w:rsidP="00052B30">
      <w:pPr>
        <w:numPr>
          <w:ilvl w:val="1"/>
          <w:numId w:val="9"/>
        </w:numPr>
        <w:ind w:right="-99"/>
      </w:pPr>
      <w:r>
        <w:t>Applicable frequencies</w:t>
      </w:r>
    </w:p>
    <w:p w14:paraId="38840AC2" w14:textId="77777777" w:rsidR="00052B30" w:rsidRDefault="00052B30" w:rsidP="00052B30">
      <w:pPr>
        <w:numPr>
          <w:ilvl w:val="1"/>
          <w:numId w:val="9"/>
        </w:numPr>
        <w:ind w:right="-99"/>
      </w:pPr>
      <w:r>
        <w:t>Applicable bandwidths and bandwidth sets</w:t>
      </w:r>
    </w:p>
    <w:p w14:paraId="3C9D8DB7" w14:textId="77777777" w:rsidR="00052B30" w:rsidRDefault="00052B30" w:rsidP="00052B30">
      <w:pPr>
        <w:numPr>
          <w:ilvl w:val="0"/>
          <w:numId w:val="9"/>
        </w:numPr>
        <w:ind w:right="-99"/>
      </w:pPr>
      <w:r>
        <w:t>Analyse combinations that have self-desensitization due to following reasons:</w:t>
      </w:r>
    </w:p>
    <w:p w14:paraId="03528C23" w14:textId="77777777" w:rsidR="00052B30" w:rsidRDefault="00052B30" w:rsidP="00052B30">
      <w:pPr>
        <w:numPr>
          <w:ilvl w:val="1"/>
          <w:numId w:val="9"/>
        </w:numPr>
        <w:ind w:right="-99"/>
      </w:pPr>
      <w:r>
        <w:t>TX Harmonic overlap of receive band</w:t>
      </w:r>
    </w:p>
    <w:p w14:paraId="10D6C859" w14:textId="77777777" w:rsidR="00052B30" w:rsidRDefault="00052B30" w:rsidP="00052B30">
      <w:pPr>
        <w:numPr>
          <w:ilvl w:val="1"/>
          <w:numId w:val="9"/>
        </w:numPr>
        <w:ind w:right="-99"/>
      </w:pPr>
      <w:r>
        <w:t>TX signal overlap of receiver harmonic frequency</w:t>
      </w:r>
    </w:p>
    <w:p w14:paraId="1AD0C991" w14:textId="77777777" w:rsidR="00052B30" w:rsidRDefault="00052B30" w:rsidP="00052B30">
      <w:pPr>
        <w:numPr>
          <w:ilvl w:val="1"/>
          <w:numId w:val="9"/>
        </w:numPr>
        <w:ind w:right="-99"/>
      </w:pPr>
      <w:r>
        <w:t>TX frequency being in close proximity of one of the receive bands</w:t>
      </w:r>
    </w:p>
    <w:p w14:paraId="56D171E0" w14:textId="77777777" w:rsidR="00052B30" w:rsidRDefault="00052B30" w:rsidP="00052B30">
      <w:pPr>
        <w:numPr>
          <w:ilvl w:val="1"/>
          <w:numId w:val="9"/>
        </w:numPr>
        <w:ind w:right="-99"/>
      </w:pPr>
      <w:r>
        <w:t>Any other identified reasons</w:t>
      </w:r>
    </w:p>
    <w:p w14:paraId="3C0A930A" w14:textId="77777777" w:rsidR="00052B30" w:rsidRDefault="00052B30" w:rsidP="00052B30">
      <w:pPr>
        <w:numPr>
          <w:ilvl w:val="0"/>
          <w:numId w:val="9"/>
        </w:numPr>
        <w:ind w:right="-99"/>
      </w:pPr>
      <w:r>
        <w:t>For the combination where self-desensitization exists, specify at least needed</w:t>
      </w:r>
    </w:p>
    <w:p w14:paraId="7CB7B95A" w14:textId="77777777" w:rsidR="00052B30" w:rsidRPr="006D65D5" w:rsidRDefault="00052B30" w:rsidP="00052B30">
      <w:pPr>
        <w:numPr>
          <w:ilvl w:val="1"/>
          <w:numId w:val="9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t xml:space="preserve"> and ∆R</w:t>
      </w:r>
      <w:r w:rsidRPr="006D65D5">
        <w:rPr>
          <w:vertAlign w:val="subscript"/>
        </w:rPr>
        <w:t>IB</w:t>
      </w:r>
    </w:p>
    <w:p w14:paraId="2F4E9FEB" w14:textId="77777777" w:rsidR="00052B30" w:rsidRDefault="00052B30" w:rsidP="00052B30">
      <w:pPr>
        <w:numPr>
          <w:ilvl w:val="1"/>
          <w:numId w:val="9"/>
        </w:numPr>
        <w:ind w:right="-99"/>
      </w:pPr>
      <w:r>
        <w:t>Reference sensitivity excerptions</w:t>
      </w:r>
    </w:p>
    <w:p w14:paraId="7659B556" w14:textId="77777777" w:rsidR="00052B30" w:rsidRDefault="00052B30" w:rsidP="00052B30">
      <w:pPr>
        <w:numPr>
          <w:ilvl w:val="1"/>
          <w:numId w:val="9"/>
        </w:numPr>
        <w:ind w:right="-99"/>
      </w:pPr>
      <w:r>
        <w:t>UL RB restrictions for REFSENS test</w:t>
      </w:r>
    </w:p>
    <w:p w14:paraId="6A8EA292" w14:textId="77777777" w:rsidR="00052B30" w:rsidRDefault="00052B30" w:rsidP="00052B30">
      <w:pPr>
        <w:numPr>
          <w:ilvl w:val="0"/>
          <w:numId w:val="9"/>
        </w:numPr>
        <w:ind w:right="-99"/>
      </w:pPr>
      <w:r>
        <w:t>Add conformance testing in RAN5 specifications (to follow at a later stage)</w:t>
      </w:r>
    </w:p>
    <w:p w14:paraId="4C4740D1" w14:textId="129CA634" w:rsidR="00F87467" w:rsidRDefault="00052B30" w:rsidP="00052B30">
      <w:pPr>
        <w:spacing w:after="0"/>
        <w:rPr>
          <w:bCs/>
        </w:rPr>
      </w:pPr>
      <w:r w:rsidRPr="009659F0">
        <w:rPr>
          <w:rFonts w:hint="eastAsia"/>
          <w:bCs/>
          <w:lang w:eastAsia="zh-CN"/>
        </w:rPr>
        <w:t>O</w:t>
      </w:r>
      <w:r>
        <w:rPr>
          <w:bCs/>
        </w:rPr>
        <w:t>f all Rel-1/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>. An overview table of these CA combinations is provided here:</w:t>
      </w:r>
    </w:p>
    <w:p w14:paraId="648E5D74" w14:textId="1B9A0371" w:rsidR="00BC5CEC" w:rsidRPr="00F87467" w:rsidRDefault="00BC5CEC" w:rsidP="00BC5CEC">
      <w:pPr>
        <w:spacing w:after="0"/>
        <w:rPr>
          <w:b/>
          <w:bCs/>
        </w:rPr>
        <w:sectPr w:rsidR="00BC5CEC" w:rsidRPr="00F87467" w:rsidSect="00CC2E35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 w:rsidRPr="00F87467">
        <w:rPr>
          <w:b/>
          <w:bCs/>
        </w:rPr>
        <w:t xml:space="preserve">An overview table of these </w:t>
      </w:r>
      <w:r w:rsidR="00052B30">
        <w:rPr>
          <w:b/>
          <w:bCs/>
        </w:rPr>
        <w:t xml:space="preserve">NR </w:t>
      </w:r>
      <w:r w:rsidR="00052B30">
        <w:rPr>
          <w:b/>
          <w:lang w:eastAsia="ja-JP"/>
        </w:rPr>
        <w:t>CA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="00F87467" w:rsidRPr="00F87467">
        <w:rPr>
          <w:b/>
          <w:bCs/>
        </w:rPr>
        <w:t xml:space="preserve"> is provided in the appended Excel sheet.</w:t>
      </w:r>
    </w:p>
    <w:p w14:paraId="44A40894" w14:textId="77777777"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CC2E35" w14:paraId="1DC29FB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E9DCA5" w14:textId="77777777" w:rsidR="00B2743D" w:rsidRPr="00CC2E35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New specifications </w:t>
            </w:r>
            <w:r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CC2E35" w14:paraId="2469220E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75763C" w14:textId="77777777" w:rsidR="00FF3F0C" w:rsidRPr="00CC2E35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45BE55" w14:textId="77777777" w:rsidR="00FF3F0C" w:rsidRPr="00CC2E35" w:rsidRDefault="00B567D1" w:rsidP="00B567D1">
            <w:pPr>
              <w:spacing w:after="0"/>
              <w:ind w:right="-99"/>
            </w:pPr>
            <w:r w:rsidRPr="00CC2E35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DA370E3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22E7C2C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CC2E35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5E774E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3C494" w14:textId="77777777" w:rsidR="00FF3F0C" w:rsidRPr="00CC2E35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CC2E35">
              <w:rPr>
                <w:rFonts w:ascii="Arial" w:hAnsi="Arial"/>
                <w:sz w:val="16"/>
                <w:szCs w:val="16"/>
              </w:rPr>
              <w:t>R</w:t>
            </w:r>
            <w:r w:rsidR="00011074" w:rsidRPr="00CC2E35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7820B9" w:rsidRPr="00E40805" w14:paraId="29090F0F" w14:textId="77777777" w:rsidTr="00072A56">
        <w:tc>
          <w:tcPr>
            <w:tcW w:w="1617" w:type="dxa"/>
          </w:tcPr>
          <w:p w14:paraId="704C4714" w14:textId="77777777" w:rsidR="007820B9" w:rsidRPr="00CC2E35" w:rsidRDefault="007820B9" w:rsidP="007820B9">
            <w:pPr>
              <w:spacing w:after="0"/>
              <w:rPr>
                <w:i/>
              </w:rPr>
            </w:pPr>
            <w:r w:rsidRPr="00CC2E35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394FBBD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  <w:p w14:paraId="42E6A87C" w14:textId="77777777" w:rsidR="007820B9" w:rsidRPr="00CC2E35" w:rsidRDefault="007820B9" w:rsidP="007820B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25DA746A" w14:textId="352D4802" w:rsidR="007820B9" w:rsidRPr="00CC2E35" w:rsidRDefault="00052B30" w:rsidP="007820B9">
            <w:pPr>
              <w:spacing w:after="0"/>
              <w:rPr>
                <w:i/>
              </w:rPr>
            </w:pPr>
            <w:r w:rsidRPr="009659F0">
              <w:rPr>
                <w:rFonts w:ascii="Arial" w:hAnsi="Arial" w:cs="Arial" w:hint="eastAsia"/>
                <w:sz w:val="16"/>
                <w:szCs w:val="16"/>
                <w:lang w:eastAsia="zh-CN"/>
              </w:rPr>
              <w:t>NR</w:t>
            </w:r>
            <w:r w:rsidRPr="00202074">
              <w:rPr>
                <w:rFonts w:ascii="Arial" w:hAnsi="Arial" w:cs="Arial"/>
                <w:sz w:val="16"/>
                <w:szCs w:val="16"/>
              </w:rPr>
              <w:t xml:space="preserve"> inter-band CA for 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202074">
              <w:rPr>
                <w:rFonts w:ascii="Arial" w:hAnsi="Arial" w:cs="Arial"/>
                <w:sz w:val="16"/>
                <w:szCs w:val="16"/>
              </w:rPr>
              <w:t xml:space="preserve"> bands DL with 1 band UL</w:t>
            </w:r>
          </w:p>
        </w:tc>
        <w:tc>
          <w:tcPr>
            <w:tcW w:w="993" w:type="dxa"/>
          </w:tcPr>
          <w:p w14:paraId="48B0D867" w14:textId="0995DB89" w:rsidR="007820B9" w:rsidRPr="00CC2E35" w:rsidRDefault="007820B9" w:rsidP="007820B9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436AD5B6" w14:textId="606B35F8" w:rsidR="007820B9" w:rsidRPr="00CC2E35" w:rsidRDefault="007820B9" w:rsidP="007820B9">
            <w:pPr>
              <w:pStyle w:val="TAC"/>
            </w:pPr>
            <w:r w:rsidRPr="00CC2E35">
              <w:rPr>
                <w:rFonts w:hint="eastAsia"/>
                <w:i/>
                <w:lang w:eastAsia="zh-CN"/>
              </w:rPr>
              <w:t>RAN#</w:t>
            </w:r>
            <w:r w:rsidR="00980817">
              <w:rPr>
                <w:i/>
                <w:lang w:eastAsia="zh-CN"/>
              </w:rPr>
              <w:t>10</w:t>
            </w:r>
            <w:r w:rsidR="00E40805">
              <w:rPr>
                <w:i/>
                <w:lang w:eastAsia="zh-CN"/>
              </w:rPr>
              <w:t>2</w:t>
            </w:r>
          </w:p>
        </w:tc>
        <w:tc>
          <w:tcPr>
            <w:tcW w:w="2186" w:type="dxa"/>
          </w:tcPr>
          <w:p w14:paraId="74061964" w14:textId="250AF184" w:rsidR="00314442" w:rsidRPr="00130F98" w:rsidRDefault="00130F98" w:rsidP="00314442">
            <w:pPr>
              <w:spacing w:after="0"/>
              <w:rPr>
                <w:i/>
              </w:rPr>
            </w:pPr>
            <w:r>
              <w:rPr>
                <w:rFonts w:eastAsia="Times New Roman"/>
                <w:lang w:val="en-US"/>
              </w:rPr>
              <w:t>Reihaneh Malekafzaliardakani</w:t>
            </w:r>
            <w:r w:rsidRPr="00130F98">
              <w:rPr>
                <w:rFonts w:eastAsia="Times New Roman"/>
                <w:lang w:val="en-US"/>
              </w:rPr>
              <w:t xml:space="preserve">, Ericsson, </w:t>
            </w:r>
            <w:hyperlink r:id="rId21" w:history="1">
              <w:r w:rsidRPr="00BA339C">
                <w:rPr>
                  <w:rStyle w:val="Hyperlink"/>
                  <w:rFonts w:eastAsia="Times New Roman"/>
                  <w:lang w:val="en-US"/>
                </w:rPr>
                <w:t>reihaneh.malekafzaliardakani@ericsson.com</w:t>
              </w:r>
            </w:hyperlink>
          </w:p>
        </w:tc>
      </w:tr>
    </w:tbl>
    <w:p w14:paraId="5B93847F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454ED201" w14:textId="77777777"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14:paraId="7BDB505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C2E35" w14:paraId="2E241EB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A633F6" w14:textId="77777777" w:rsidR="004C634D" w:rsidRPr="00CC2E35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CC2E35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CC2E3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CC2E35" w14:paraId="27D8B35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BBFF3E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3BCB68" w14:textId="77777777" w:rsidR="009428A9" w:rsidRPr="00CC2E35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D</w:t>
            </w:r>
            <w:r w:rsidRPr="00CC2E3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F74579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A3113FD" w14:textId="77777777" w:rsidR="009428A9" w:rsidRPr="00CC2E35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CC2E35">
              <w:rPr>
                <w:sz w:val="16"/>
                <w:szCs w:val="16"/>
              </w:rPr>
              <w:t>Remarks</w:t>
            </w:r>
          </w:p>
        </w:tc>
      </w:tr>
      <w:tr w:rsidR="00314442" w:rsidRPr="00CC2E35" w14:paraId="32C716F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A8D" w14:textId="77777777" w:rsidR="00314442" w:rsidRPr="00CC2E35" w:rsidRDefault="00314442" w:rsidP="00314442">
            <w:pPr>
              <w:pStyle w:val="TAC"/>
              <w:rPr>
                <w:i/>
                <w:lang w:eastAsia="ja-JP"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.101</w:t>
            </w:r>
            <w:r w:rsidRPr="00CC2E35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EF0D" w14:textId="79060003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Add new </w:t>
            </w:r>
            <w:r w:rsidR="00052B30">
              <w:rPr>
                <w:rFonts w:ascii="Arial" w:hAnsi="Arial" w:cs="Arial"/>
                <w:sz w:val="16"/>
                <w:szCs w:val="16"/>
                <w:lang w:val="en-US"/>
              </w:rPr>
              <w:t>NR CA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698AC" w14:textId="5165909A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</w:t>
            </w:r>
            <w:r w:rsidR="00980817">
              <w:rPr>
                <w:i/>
              </w:rPr>
              <w:t>10</w:t>
            </w:r>
            <w:r w:rsidR="00E40805">
              <w:rPr>
                <w:i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B4E3" w14:textId="77777777" w:rsidR="00314442" w:rsidRPr="00CC2E35" w:rsidRDefault="00314442" w:rsidP="00314442">
            <w:pPr>
              <w:pStyle w:val="TAC"/>
            </w:pPr>
            <w:r w:rsidRPr="00CC2E35">
              <w:t>Core part</w:t>
            </w:r>
          </w:p>
        </w:tc>
      </w:tr>
      <w:tr w:rsidR="00314442" w:rsidRPr="00CC2E35" w14:paraId="1CA68F4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06C3" w14:textId="77777777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 3</w:t>
            </w:r>
            <w:r w:rsidRPr="00CC2E35">
              <w:rPr>
                <w:rFonts w:hint="eastAsia"/>
                <w:i/>
                <w:lang w:eastAsia="ja-JP"/>
              </w:rPr>
              <w:t>8</w:t>
            </w:r>
            <w:r w:rsidRPr="00CC2E35">
              <w:rPr>
                <w:i/>
              </w:rPr>
              <w:t>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1D50" w14:textId="76CC8DE8" w:rsidR="00314442" w:rsidRPr="00200D43" w:rsidRDefault="00314442" w:rsidP="00200D43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Release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independent</w:t>
            </w:r>
            <w:r w:rsidRPr="00200D43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manner will be applied to all new </w:t>
            </w:r>
            <w:r w:rsidR="00052B30">
              <w:rPr>
                <w:rFonts w:ascii="Arial" w:hAnsi="Arial" w:cs="Arial"/>
                <w:sz w:val="16"/>
                <w:szCs w:val="16"/>
                <w:lang w:val="en-US"/>
              </w:rPr>
              <w:t xml:space="preserve">NR CA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 xml:space="preserve">band combinations according to each </w:t>
            </w:r>
            <w:r w:rsidR="00052B30">
              <w:rPr>
                <w:rFonts w:ascii="Arial" w:hAnsi="Arial" w:cs="Arial"/>
                <w:sz w:val="16"/>
                <w:szCs w:val="16"/>
                <w:lang w:val="en-US"/>
              </w:rPr>
              <w:t xml:space="preserve">CA </w:t>
            </w:r>
            <w:r w:rsidRPr="00200D43">
              <w:rPr>
                <w:rFonts w:ascii="Arial" w:hAnsi="Arial" w:cs="Arial"/>
                <w:sz w:val="16"/>
                <w:szCs w:val="16"/>
                <w:lang w:val="en-US"/>
              </w:rPr>
              <w:t>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61EC" w14:textId="236817AE" w:rsidR="00314442" w:rsidRPr="00CC2E35" w:rsidRDefault="00314442" w:rsidP="00314442">
            <w:pPr>
              <w:pStyle w:val="TAC"/>
              <w:rPr>
                <w:i/>
              </w:rPr>
            </w:pPr>
            <w:r w:rsidRPr="00CC2E35">
              <w:rPr>
                <w:i/>
              </w:rPr>
              <w:t>TSG#</w:t>
            </w:r>
            <w:r w:rsidR="00980817">
              <w:rPr>
                <w:i/>
              </w:rPr>
              <w:t>10</w:t>
            </w:r>
            <w:r w:rsidR="00E40805">
              <w:rPr>
                <w:i/>
              </w:rPr>
              <w:t>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8F1A" w14:textId="77777777" w:rsidR="00314442" w:rsidRPr="00CC2E35" w:rsidRDefault="00314442" w:rsidP="00314442">
            <w:pPr>
              <w:pStyle w:val="TAC"/>
            </w:pPr>
            <w:r w:rsidRPr="00CC2E35">
              <w:t>Perf. Part</w:t>
            </w:r>
          </w:p>
        </w:tc>
      </w:tr>
    </w:tbl>
    <w:p w14:paraId="3CD40896" w14:textId="77777777" w:rsidR="00C4305E" w:rsidRDefault="00C4305E" w:rsidP="00C4305E"/>
    <w:p w14:paraId="2D5A424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713040" w14:textId="6CF8AD17" w:rsidR="00314442" w:rsidRPr="00130F98" w:rsidRDefault="00130F98" w:rsidP="007820B9">
      <w:pPr>
        <w:ind w:right="-99"/>
        <w:rPr>
          <w:i/>
        </w:rPr>
      </w:pPr>
      <w:r>
        <w:rPr>
          <w:rFonts w:eastAsia="Times New Roman"/>
          <w:lang w:val="en-US"/>
        </w:rPr>
        <w:t>Reihaneh Malekafzaliardakani</w:t>
      </w:r>
      <w:r w:rsidRPr="00130F98">
        <w:rPr>
          <w:rFonts w:eastAsia="Times New Roman"/>
          <w:lang w:val="en-US"/>
        </w:rPr>
        <w:t>, Ericsson</w:t>
      </w:r>
      <w:r w:rsidRPr="009425EB">
        <w:rPr>
          <w:i/>
        </w:rPr>
        <w:t xml:space="preserve">, </w:t>
      </w:r>
      <w:hyperlink r:id="rId22" w:history="1">
        <w:r w:rsidRPr="00BA339C">
          <w:rPr>
            <w:rStyle w:val="Hyperlink"/>
            <w:rFonts w:eastAsia="Times New Roman"/>
            <w:lang w:val="en-US"/>
          </w:rPr>
          <w:t>reihaneh.malekafzaliardakani@ericsson.com</w:t>
        </w:r>
      </w:hyperlink>
    </w:p>
    <w:p w14:paraId="445E59F9" w14:textId="77777777" w:rsidR="007820B9" w:rsidRPr="00130F98" w:rsidRDefault="007820B9" w:rsidP="007820B9">
      <w:pPr>
        <w:ind w:right="-99"/>
        <w:rPr>
          <w:i/>
        </w:rPr>
      </w:pPr>
    </w:p>
    <w:p w14:paraId="72AE9147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2E08393F" w14:textId="77777777" w:rsidR="006E1FDA" w:rsidRPr="00251D80" w:rsidRDefault="007820B9" w:rsidP="0033027D">
      <w:pPr>
        <w:ind w:right="-99"/>
        <w:rPr>
          <w:i/>
        </w:rPr>
      </w:pPr>
      <w:r>
        <w:t>R4</w:t>
      </w:r>
      <w:r w:rsidR="004E5172" w:rsidRPr="00251D80">
        <w:t xml:space="preserve"> </w:t>
      </w:r>
    </w:p>
    <w:p w14:paraId="0C88E175" w14:textId="77777777" w:rsidR="00557B2E" w:rsidRPr="00557B2E" w:rsidRDefault="00557B2E" w:rsidP="009870A7">
      <w:pPr>
        <w:spacing w:after="0"/>
        <w:ind w:left="1134" w:right="-96"/>
      </w:pPr>
    </w:p>
    <w:p w14:paraId="7A3E087D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8D88C16" w14:textId="77777777" w:rsidR="00174617" w:rsidRPr="00251D80" w:rsidRDefault="007820B9" w:rsidP="00174617">
      <w:pPr>
        <w:rPr>
          <w:i/>
          <w:lang w:eastAsia="zh-CN"/>
        </w:rPr>
      </w:pPr>
      <w:r>
        <w:rPr>
          <w:i/>
          <w:lang w:eastAsia="zh-CN"/>
        </w:rPr>
        <w:t>None</w:t>
      </w:r>
    </w:p>
    <w:p w14:paraId="6682F863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97FEA5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C2E35" w14:paraId="0F2A333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B4E1FE3" w14:textId="77777777" w:rsidR="00557B2E" w:rsidRPr="00CC2E35" w:rsidRDefault="00557B2E" w:rsidP="001C5C86">
            <w:pPr>
              <w:pStyle w:val="TAH"/>
            </w:pPr>
            <w:r w:rsidRPr="00CC2E35">
              <w:lastRenderedPageBreak/>
              <w:t>Supporting IM name</w:t>
            </w:r>
          </w:p>
        </w:tc>
      </w:tr>
      <w:tr w:rsidR="00557B2E" w:rsidRPr="00CC2E35" w14:paraId="2B6E2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FB8019" w14:textId="473B0409" w:rsidR="00557B2E" w:rsidRPr="00CC2E35" w:rsidRDefault="00557B2E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4608F29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8DB296" w14:textId="3E16A0BD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3FE50D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4E88DA" w14:textId="052159D7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48267C" w:rsidRPr="00CC2E35" w14:paraId="487C10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4E6B6D" w14:textId="6B804526" w:rsidR="0048267C" w:rsidRPr="00CC2E35" w:rsidRDefault="0048267C" w:rsidP="001C5C86">
            <w:pPr>
              <w:pStyle w:val="TAL"/>
              <w:rPr>
                <w:lang w:eastAsia="zh-CN"/>
              </w:rPr>
            </w:pPr>
          </w:p>
        </w:tc>
      </w:tr>
      <w:tr w:rsidR="00025316" w:rsidRPr="00CC2E35" w14:paraId="33C8164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84CD62" w14:textId="32E9BDEA" w:rsidR="00025316" w:rsidRPr="00CC2E35" w:rsidRDefault="00025316" w:rsidP="001C5C86">
            <w:pPr>
              <w:pStyle w:val="TAL"/>
              <w:rPr>
                <w:lang w:eastAsia="zh-CN"/>
              </w:rPr>
            </w:pPr>
          </w:p>
        </w:tc>
      </w:tr>
      <w:tr w:rsidR="00284829" w:rsidRPr="00CC2E35" w14:paraId="55DE819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E0C3874" w14:textId="4C277E44" w:rsidR="00284829" w:rsidRPr="00CC2E35" w:rsidRDefault="00284829" w:rsidP="00284829">
            <w:pPr>
              <w:pStyle w:val="TAL"/>
              <w:rPr>
                <w:lang w:eastAsia="zh-CN"/>
              </w:rPr>
            </w:pPr>
          </w:p>
        </w:tc>
      </w:tr>
      <w:tr w:rsidR="00284829" w:rsidRPr="00CC2E35" w14:paraId="5AB8B4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1F958A" w14:textId="2223E2C0" w:rsidR="00284829" w:rsidRPr="00CC2E35" w:rsidRDefault="00284829" w:rsidP="00284829">
            <w:pPr>
              <w:pStyle w:val="TAL"/>
              <w:rPr>
                <w:lang w:eastAsia="zh-CN"/>
              </w:rPr>
            </w:pPr>
          </w:p>
        </w:tc>
      </w:tr>
      <w:tr w:rsidR="00284829" w:rsidRPr="00CC2E35" w14:paraId="7586FE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FA75D2" w14:textId="55BEB6BE" w:rsidR="00284829" w:rsidRPr="00CC2E35" w:rsidRDefault="00284829" w:rsidP="00284829">
            <w:pPr>
              <w:pStyle w:val="TAL"/>
            </w:pPr>
          </w:p>
        </w:tc>
      </w:tr>
      <w:tr w:rsidR="00284829" w:rsidRPr="00CC2E35" w14:paraId="015C45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D34072" w14:textId="10756C72" w:rsidR="00284829" w:rsidRPr="00CC2E35" w:rsidRDefault="00284829" w:rsidP="00284829">
            <w:pPr>
              <w:pStyle w:val="TAL"/>
            </w:pPr>
          </w:p>
        </w:tc>
      </w:tr>
      <w:tr w:rsidR="00284829" w:rsidRPr="00CC2E35" w14:paraId="72090C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C393C7" w14:textId="03CE0797" w:rsidR="00284829" w:rsidRDefault="00284829" w:rsidP="00284829">
            <w:pPr>
              <w:pStyle w:val="TAL"/>
            </w:pPr>
          </w:p>
        </w:tc>
      </w:tr>
      <w:tr w:rsidR="00284829" w:rsidRPr="00CC2E35" w14:paraId="519CE8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2DE34CF" w14:textId="1205EBD9" w:rsidR="00284829" w:rsidRDefault="00284829" w:rsidP="00284829">
            <w:pPr>
              <w:pStyle w:val="TAL"/>
            </w:pPr>
          </w:p>
        </w:tc>
      </w:tr>
      <w:tr w:rsidR="00284829" w:rsidRPr="00CC2E35" w14:paraId="07028F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11A562" w14:textId="08359BF5" w:rsidR="00284829" w:rsidRDefault="00284829" w:rsidP="00284829">
            <w:pPr>
              <w:pStyle w:val="TAL"/>
            </w:pPr>
          </w:p>
        </w:tc>
      </w:tr>
      <w:tr w:rsidR="00284829" w:rsidRPr="00CC2E35" w14:paraId="305BAA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40EA1A3" w14:textId="0BACBB5B" w:rsidR="00284829" w:rsidRDefault="00284829" w:rsidP="00284829">
            <w:pPr>
              <w:pStyle w:val="TAL"/>
            </w:pPr>
          </w:p>
        </w:tc>
      </w:tr>
      <w:tr w:rsidR="00284829" w:rsidRPr="00CC2E35" w14:paraId="6483BB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6D69A" w14:textId="7C9C521E" w:rsidR="00284829" w:rsidRDefault="00284829" w:rsidP="00284829">
            <w:pPr>
              <w:pStyle w:val="TAL"/>
            </w:pPr>
          </w:p>
        </w:tc>
      </w:tr>
      <w:tr w:rsidR="00284829" w:rsidRPr="00CC2E35" w14:paraId="6C1E59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96ED67" w14:textId="140754B8" w:rsidR="00284829" w:rsidRDefault="00284829" w:rsidP="00284829">
            <w:pPr>
              <w:pStyle w:val="TAL"/>
            </w:pPr>
          </w:p>
        </w:tc>
      </w:tr>
      <w:tr w:rsidR="00284829" w:rsidRPr="00CC2E35" w14:paraId="4BF2FF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D4529" w14:textId="7849C838" w:rsidR="00284829" w:rsidRDefault="00284829" w:rsidP="00284829">
            <w:pPr>
              <w:pStyle w:val="TAL"/>
            </w:pPr>
          </w:p>
        </w:tc>
      </w:tr>
      <w:tr w:rsidR="00284829" w:rsidRPr="00CC2E35" w14:paraId="3FACAF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F798C6" w14:textId="41930115" w:rsidR="00284829" w:rsidRDefault="00284829" w:rsidP="00284829">
            <w:pPr>
              <w:pStyle w:val="TAL"/>
            </w:pPr>
          </w:p>
        </w:tc>
      </w:tr>
      <w:tr w:rsidR="00284829" w:rsidRPr="00CC2E35" w14:paraId="27C070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A1EAFA" w14:textId="3F9D5C78" w:rsidR="00284829" w:rsidRDefault="00284829" w:rsidP="00284829">
            <w:pPr>
              <w:pStyle w:val="TAL"/>
            </w:pPr>
          </w:p>
        </w:tc>
      </w:tr>
      <w:tr w:rsidR="00284829" w:rsidRPr="00CC2E35" w14:paraId="1557823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3F16B9" w14:textId="12F13945" w:rsidR="00284829" w:rsidRDefault="00284829" w:rsidP="00284829">
            <w:pPr>
              <w:pStyle w:val="TAL"/>
            </w:pPr>
          </w:p>
        </w:tc>
      </w:tr>
      <w:tr w:rsidR="00284829" w:rsidRPr="00CC2E35" w14:paraId="3A126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964F1" w14:textId="4B2EBF18" w:rsidR="00284829" w:rsidRDefault="00284829" w:rsidP="00284829">
            <w:pPr>
              <w:pStyle w:val="TAL"/>
            </w:pPr>
          </w:p>
        </w:tc>
      </w:tr>
    </w:tbl>
    <w:p w14:paraId="3A6E38AD" w14:textId="77777777" w:rsidR="00F41A27" w:rsidRPr="00641ED8" w:rsidRDefault="00F41A27" w:rsidP="00284829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B575AC" w14:textId="77777777" w:rsidR="00563D17" w:rsidRDefault="00563D17">
      <w:r>
        <w:separator/>
      </w:r>
    </w:p>
  </w:endnote>
  <w:endnote w:type="continuationSeparator" w:id="0">
    <w:p w14:paraId="6AB90CFE" w14:textId="77777777" w:rsidR="00563D17" w:rsidRDefault="00563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FC7A23" w14:textId="77777777" w:rsidR="00643E13" w:rsidRDefault="00643E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8400B" w14:textId="77777777" w:rsidR="00643E13" w:rsidRDefault="00643E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936ED" w14:textId="77777777" w:rsidR="00643E13" w:rsidRDefault="00643E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12163" w14:textId="77777777" w:rsidR="00563D17" w:rsidRDefault="00563D17">
      <w:r>
        <w:separator/>
      </w:r>
    </w:p>
  </w:footnote>
  <w:footnote w:type="continuationSeparator" w:id="0">
    <w:p w14:paraId="5F147920" w14:textId="77777777" w:rsidR="00563D17" w:rsidRDefault="00563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9B9506" w14:textId="77777777" w:rsidR="00643E13" w:rsidRDefault="00643E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02C3B" w14:textId="77777777" w:rsidR="00643E13" w:rsidRDefault="00643E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EA8DF" w14:textId="77777777" w:rsidR="00643E13" w:rsidRDefault="00643E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Arial" w:eastAsia="Wingdings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PMingLiU" w:hAnsi="PMingLiU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PMingLiU" w:hAnsi="PMingLiU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PMingLiU" w:hAnsi="PMingLiU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PMingLiU" w:hAnsi="PMingLiU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PMingLiU" w:hAnsi="PMingLiU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PMingLiU" w:hAnsi="PMingLiU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PMingLiU" w:hAnsi="PMingLiU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PMingLiU" w:hAnsi="PMingLiU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3B602014"/>
    <w:multiLevelType w:val="hybridMultilevel"/>
    <w:tmpl w:val="8A02E5E6"/>
    <w:lvl w:ilvl="0" w:tplc="8976D8A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Batang" w:hAnsi="Batang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SimHei" w:hAnsi="SimHei" w:cs="SimHei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PMingLiU" w:hAnsi="PMingLiU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Batang" w:hAnsi="Batang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SimHei" w:hAnsi="SimHei" w:cs="SimHei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PMingLiU" w:hAnsi="PMingLiU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Batang" w:hAnsi="Batang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SimHei" w:hAnsi="SimHei" w:cs="SimHei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PMingLiU" w:hAnsi="PMingLiU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30"/>
    <w:rsid w:val="00052BF8"/>
    <w:rsid w:val="00057116"/>
    <w:rsid w:val="00064CB2"/>
    <w:rsid w:val="00066954"/>
    <w:rsid w:val="00067741"/>
    <w:rsid w:val="00072A56"/>
    <w:rsid w:val="00082CCB"/>
    <w:rsid w:val="000A3125"/>
    <w:rsid w:val="000A556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0F98"/>
    <w:rsid w:val="00171925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0D43"/>
    <w:rsid w:val="00205F25"/>
    <w:rsid w:val="00221B1E"/>
    <w:rsid w:val="00240DCD"/>
    <w:rsid w:val="0024146E"/>
    <w:rsid w:val="0024786B"/>
    <w:rsid w:val="00251D80"/>
    <w:rsid w:val="00254FB5"/>
    <w:rsid w:val="002640E5"/>
    <w:rsid w:val="0026436F"/>
    <w:rsid w:val="0026606E"/>
    <w:rsid w:val="0027363A"/>
    <w:rsid w:val="00276403"/>
    <w:rsid w:val="00284829"/>
    <w:rsid w:val="002C1C50"/>
    <w:rsid w:val="002C63CB"/>
    <w:rsid w:val="002C7740"/>
    <w:rsid w:val="002E6A7D"/>
    <w:rsid w:val="002E7A9E"/>
    <w:rsid w:val="002F3C41"/>
    <w:rsid w:val="002F6C5C"/>
    <w:rsid w:val="0030045C"/>
    <w:rsid w:val="00314442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3D1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3E13"/>
    <w:rsid w:val="00654893"/>
    <w:rsid w:val="006633A4"/>
    <w:rsid w:val="00667DD2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820B9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170A3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67C3"/>
    <w:rsid w:val="00922FCB"/>
    <w:rsid w:val="00935CB0"/>
    <w:rsid w:val="009428A9"/>
    <w:rsid w:val="009437A2"/>
    <w:rsid w:val="00944B28"/>
    <w:rsid w:val="00967838"/>
    <w:rsid w:val="00980817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554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5CEC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528"/>
    <w:rsid w:val="00C7495D"/>
    <w:rsid w:val="00C77CE9"/>
    <w:rsid w:val="00C854F4"/>
    <w:rsid w:val="00CA0968"/>
    <w:rsid w:val="00CA168E"/>
    <w:rsid w:val="00CB0647"/>
    <w:rsid w:val="00CB4236"/>
    <w:rsid w:val="00CC2E35"/>
    <w:rsid w:val="00CC72A4"/>
    <w:rsid w:val="00CD3153"/>
    <w:rsid w:val="00CE4361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40805"/>
    <w:rsid w:val="00E5007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3CF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87467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,"/>
  <w14:docId w14:val="4672753F"/>
  <w15:chartTrackingRefBased/>
  <w15:docId w15:val="{34B75948-BC46-4EFB-AC9A-1C98FA7EF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CChar">
    <w:name w:val="TAC Char"/>
    <w:link w:val="TAC"/>
    <w:qFormat/>
    <w:locked/>
    <w:rsid w:val="00C854F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C854F4"/>
    <w:rPr>
      <w:rFonts w:ascii="Arial" w:hAnsi="Arial"/>
      <w:b/>
      <w:sz w:val="18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14442"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F03CF5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mailto:reihaneh.malekafzaliardakani@ericsson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tp://ftp.3gpp.org/Information/WORK_PLAN" TargetMode="External"/><Relationship Id="rId22" Type="http://schemas.openxmlformats.org/officeDocument/2006/relationships/hyperlink" Target="mailto:reihaneh.malekafzaliardakani@ericsson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10b6590f2d176a5b387a7a6a64106de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20c8d1e13ffd5c8eb1a47127cfc5ea62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19C93-DC77-48A0-8E3C-EA2D79B3AC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BD2DC0-2E50-47C4-8423-E3BB9CB11DE2}">
  <ds:schemaRefs>
    <ds:schemaRef ds:uri="http://purl.org/dc/terms/"/>
    <ds:schemaRef ds:uri="6f846979-0e6f-42ff-8b87-e1893efeda99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FF1CC6C-58B8-434E-97EF-8E4B7553A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51DA63-5F94-4D3E-95C5-E477515B3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819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5478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16</cp:revision>
  <cp:lastPrinted>2000-02-29T10:31:00Z</cp:lastPrinted>
  <dcterms:created xsi:type="dcterms:W3CDTF">2020-06-05T17:49:00Z</dcterms:created>
  <dcterms:modified xsi:type="dcterms:W3CDTF">2022-04-25T15:04:00Z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(3)j7yfm6lJMNoSZOD7cM0BhmgdBOzcmXTOKyDf8d33WbFlvMA92xddGTLasABQTuioCWjuXwR3_x000d_
/jMWlz9KT0OOfCFYwQelHSUeN3v20crvKaJaPVo8NtNH4d5l6S8ryTVTzKOHk6Gl2GmzNSAx_x000d_
61xlJxLxN1wYOKLHrQ0F00FTv9onWdZKDVJs0IGKmVm4fIr2egNHTVgwJiHBWLfX1DBgLE+n_x000d_
xo1VrChPGKFn5U3H2q</vt:lpwstr>
  </property>
  <property fmtid="{D5CDD505-2E9C-101B-9397-08002B2CF9AE}" pid="5" name="_2015_ms_pID_7253431">
    <vt:lpwstr>vtDF+ZwbCbssiIIzHxqRFdttrNkXtjFkRYmUpbHREcHqg3rCdEEt8N_x000d_
v1CQKDhTNchjHRPVpJOBjM+UgPz7N6kTuQH9queOUksQoIXbMhcS7Ob2I0Oo1EUhbdCMh9Jr_x000d_
Vje1iabFjtKcabRHJWB/4MKPjDyF3ncnU14taKunisvAKJP63yLO06a4z48ehX8lWaFSb22Q_x000d_
9U1Wx9ZmEsPewFycMZwE5pfGxvbncBhNgYS3</vt:lpwstr>
  </property>
  <property fmtid="{D5CDD505-2E9C-101B-9397-08002B2CF9AE}" pid="6" name="_2015_ms_pID_7253432">
    <vt:lpwstr>ng==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1590564569</vt:lpwstr>
  </property>
  <property fmtid="{D5CDD505-2E9C-101B-9397-08002B2CF9AE}" pid="11" name="ContentTypeId">
    <vt:lpwstr>0x0101003AA7AC0C743A294CADF60F661720E3E6</vt:lpwstr>
  </property>
</Properties>
</file>